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一、绳继萍</w:t>
      </w:r>
    </w:p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绳继萍，女，汉族，中共党员，毕业于吉林大学法律硕士专业，法律硕士学位。历任长春市双阳区人民法院党组书记、院长，现任长春市绿园区人民法院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党组书记、院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zh-CN" w:eastAsia="zh-CN" w:bidi="ar"/>
        </w:rPr>
        <w:t>长、审判委员会委员、审判员、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二级高级法官，负责法院全面工作。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二、王为国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为国，男，汉族，中共党员，大学学历，毕业于吉林省委党校经济管理专业。历任长春市南关区人民法院副院长兼纪检组长，现任长春市绿园区人民法院党组副书记、副院长、审判委员会委员、审判员、二级高级法官，协助院长分管刑事审判庭、司法警察大队工作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三、李  浩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李浩，男，汉族，中共党员，毕业于吉林大学法律硕士专业，法律硕士学位。历任长春净月高新技术产业开发区人民法院副院长，现任长春市绿园区人民法院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  <w:t>党组成员、副院长、审判委员会委员、审判员、三级高级法官，协助院长分管民事审判第一庭、民事审判第二庭、信访工作。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  <w:t>四、黄相立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  <w:t>黄相立，女，汉族，中共党员，大学学历，毕业于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吉林大学法学专业。历任长春市绿园区人民法院民事审判一庭庭长，现任长春市绿园区人民法院党组成员、副院长、审判委员会委员、审判员、三级高级法官，协助院长分管合心人民法庭、西新人民法庭工作。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  <w:t>五、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  放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刘放，女，汉族，中共党员，大学学历，毕业于吉林大学法学专业。历任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zh-CN" w:eastAsia="zh-CN" w:bidi="ar"/>
        </w:rPr>
        <w:t>长春市绿园区人民法院民事审判一庭庭长，现任长春市绿园区人民法院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党组成员、执行局局长、审判委员会委员、审判员、三级高级法官，协助院长分管执行局工作。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六、徐景春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zh-CN" w:eastAsia="zh-CN" w:bidi="ar"/>
        </w:rPr>
        <w:t>徐景春，男，汉族，中共党员，大学学历，毕业于中共中央党校函授学院政法专业。历任长春市绿园区人民法院综合办公室主任。现任长春市绿园区人民法院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党组成员、政治部主任、审判员兼四级调研员，协助院长分管政治部（督察室）、机关党委工作。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  <w:t>七、熊开宇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  <w:t>熊开宇，男，汉族，中共党员，大学学历，毕业于吉林大学经济法专业。历任长春市绿园区正阳街道办事处副主任，现任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长春市绿园区人民法院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  <w:t>审判委员会专职委员、审判员、三级高级法官，协助院长分管行政审判庭（综合审判庭）、综合办公室工作。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、马天禄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  <w:t>马天禄，男，汉族，中共党员，毕业于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吉林大学法律专业，法律硕士学位。历任长春市绿园区人民法院办公室主任，现任长春市绿园区人民法院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  <w:t>审判委员会专职委员、审判员、三级高级法官，协助院长分管立案第一庭（诉讼服务中心）、立案第二庭、审判管理办公室（研究室）工作。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MjZlODU1MjYwNjBjMGY2YWUxYWE0MzVmMDY2NTgifQ=="/>
  </w:docVars>
  <w:rsids>
    <w:rsidRoot w:val="00172A27"/>
    <w:rsid w:val="03130B3B"/>
    <w:rsid w:val="0C7766F4"/>
    <w:rsid w:val="16F23FB9"/>
    <w:rsid w:val="1D893275"/>
    <w:rsid w:val="2F3D72DE"/>
    <w:rsid w:val="324C578C"/>
    <w:rsid w:val="39117DAF"/>
    <w:rsid w:val="402B22EC"/>
    <w:rsid w:val="4F7B09D7"/>
    <w:rsid w:val="583D5086"/>
    <w:rsid w:val="618B4174"/>
    <w:rsid w:val="6228241F"/>
    <w:rsid w:val="63E870DA"/>
    <w:rsid w:val="6BF651C1"/>
    <w:rsid w:val="7BB643E2"/>
    <w:rsid w:val="7FF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950</Words>
  <Characters>950</Characters>
  <Lines>0</Lines>
  <Paragraphs>0</Paragraphs>
  <TotalTime>2</TotalTime>
  <ScaleCrop>false</ScaleCrop>
  <LinksUpToDate>false</LinksUpToDate>
  <CharactersWithSpaces>954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2022-10-12T08:19:00Z</dcterms:created>
  <dc:creator>Administrator</dc:creator>
  <cp:lastModifiedBy>姜元</cp:lastModifiedBy>
  <dcterms:modified xsi:type="dcterms:W3CDTF">2022-12-09T10:03:42Z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5639A2DF380A4B268A093D06907C7664</vt:lpwstr>
  </property>
</Properties>
</file>